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26E9" w:rsidRPr="00D80F9A" w:rsidRDefault="008C26E9">
      <w:pPr>
        <w:rPr>
          <w:b/>
          <w:bCs/>
          <w:lang w:val="it-CH"/>
        </w:rPr>
      </w:pPr>
      <w:r w:rsidRPr="00D80F9A">
        <w:rPr>
          <w:b/>
          <w:bCs/>
          <w:lang w:val="it-CH"/>
        </w:rPr>
        <w:t>AROGNO IN MOVIMENTO</w:t>
      </w:r>
    </w:p>
    <w:p w:rsidR="008C26E9" w:rsidRDefault="008C26E9" w:rsidP="00AF445D">
      <w:pPr>
        <w:rPr>
          <w:bCs/>
          <w:lang w:val="it-CH"/>
        </w:rPr>
      </w:pPr>
      <w:r>
        <w:rPr>
          <w:bCs/>
          <w:lang w:val="it-CH"/>
        </w:rPr>
        <w:t>Per salutare insieme la fine dell’estate, Arogno si mette in movimento: venerdì 24 e sabato 25 agosto il nucleo sarà animato da numerosissime attività organizzate dalla Commissione Culturale e tutte le associazioni e società attive nel paese. Con balli, musica, racconti, giochi per grandi e piccini, spettacoli, cibo e tanta allegria, passeremo dei momenti indimenticabili.</w:t>
      </w:r>
    </w:p>
    <w:p w:rsidR="008C26E9" w:rsidRDefault="008C26E9" w:rsidP="00B34356">
      <w:pPr>
        <w:rPr>
          <w:bCs/>
          <w:lang w:val="it-CH"/>
        </w:rPr>
      </w:pPr>
      <w:r>
        <w:rPr>
          <w:bCs/>
          <w:lang w:val="it-CH"/>
        </w:rPr>
        <w:t xml:space="preserve">Appuntamenti fissi del venerdì saranno la mostra di Rossana Taddei presso la Sala Comunale, che sarà inaugurata alle 18.00, e alle 21.00 il concerto di Francesco “Cesco” Flückiger  e della “Ongora Sextet”, composta da giovani musicisti provenienti dalla prestigiosa Swiss Jazz School di Berna. </w:t>
      </w:r>
    </w:p>
    <w:p w:rsidR="008C26E9" w:rsidRDefault="008C26E9">
      <w:pPr>
        <w:rPr>
          <w:bCs/>
          <w:lang w:val="it-CH"/>
        </w:rPr>
      </w:pPr>
      <w:r>
        <w:rPr>
          <w:bCs/>
          <w:lang w:val="it-CH"/>
        </w:rPr>
        <w:t>Sabato 25 la festa continuerà a partire dalle 11.00 con diverse attività in tutto il nucleo, con animazione itinerante di Lara e Giovanni.</w:t>
      </w:r>
    </w:p>
    <w:p w:rsidR="008C26E9" w:rsidRDefault="008C26E9" w:rsidP="00B34356">
      <w:pPr>
        <w:rPr>
          <w:bCs/>
          <w:lang w:val="it-CH"/>
        </w:rPr>
      </w:pPr>
      <w:r w:rsidRPr="00B93055">
        <w:rPr>
          <w:bCs/>
          <w:lang w:val="it-CH"/>
        </w:rPr>
        <w:t>Per concludere questi due giorni di festa, alle 21.00 avremo la fortuna di ascoltare per la prima volta in Svizzera l’ecomusicista israeliano Gil Bohadana, creatore di un genere musicale che nasce dall’utilizzo di rifiuti urbani, mentre alle 22.30 potremo tuffarci in un’esplosione di note colorate accompagnati dai “M</w:t>
      </w:r>
      <w:r>
        <w:rPr>
          <w:bCs/>
          <w:lang w:val="it-CH"/>
        </w:rPr>
        <w:t>inimal</w:t>
      </w:r>
      <w:r w:rsidRPr="00B93055">
        <w:rPr>
          <w:bCs/>
          <w:lang w:val="it-CH"/>
        </w:rPr>
        <w:t xml:space="preserve">mambo” di Rossana Taddei e Gustavo </w:t>
      </w:r>
      <w:r>
        <w:rPr>
          <w:bCs/>
          <w:lang w:val="it-CH"/>
        </w:rPr>
        <w:t>Etchenique</w:t>
      </w:r>
      <w:r w:rsidRPr="00B93055">
        <w:rPr>
          <w:bCs/>
          <w:lang w:val="it-CH"/>
        </w:rPr>
        <w:t>, artist</w:t>
      </w:r>
      <w:r>
        <w:rPr>
          <w:bCs/>
          <w:lang w:val="it-CH"/>
        </w:rPr>
        <w:t>i</w:t>
      </w:r>
      <w:r w:rsidRPr="00B93055">
        <w:rPr>
          <w:bCs/>
          <w:lang w:val="it-CH"/>
        </w:rPr>
        <w:t xml:space="preserve"> poliedric</w:t>
      </w:r>
      <w:r>
        <w:rPr>
          <w:bCs/>
          <w:lang w:val="it-CH"/>
        </w:rPr>
        <w:t>i</w:t>
      </w:r>
      <w:r w:rsidRPr="00B93055">
        <w:rPr>
          <w:bCs/>
          <w:lang w:val="it-CH"/>
        </w:rPr>
        <w:t>, musicist</w:t>
      </w:r>
      <w:r>
        <w:rPr>
          <w:bCs/>
          <w:lang w:val="it-CH"/>
        </w:rPr>
        <w:t>i</w:t>
      </w:r>
      <w:r w:rsidRPr="00B93055">
        <w:rPr>
          <w:bCs/>
          <w:lang w:val="it-CH"/>
        </w:rPr>
        <w:t xml:space="preserve"> e poet</w:t>
      </w:r>
      <w:r>
        <w:rPr>
          <w:bCs/>
          <w:lang w:val="it-CH"/>
        </w:rPr>
        <w:t>i</w:t>
      </w:r>
      <w:r w:rsidRPr="00B93055">
        <w:rPr>
          <w:bCs/>
          <w:lang w:val="it-CH"/>
        </w:rPr>
        <w:t xml:space="preserve"> camaleonti</w:t>
      </w:r>
      <w:r>
        <w:rPr>
          <w:bCs/>
          <w:lang w:val="it-CH"/>
        </w:rPr>
        <w:t>ci</w:t>
      </w:r>
      <w:r w:rsidRPr="00B93055">
        <w:rPr>
          <w:bCs/>
          <w:lang w:val="it-CH"/>
        </w:rPr>
        <w:t xml:space="preserve"> uruguaio-ticines</w:t>
      </w:r>
      <w:r>
        <w:rPr>
          <w:bCs/>
          <w:lang w:val="it-CH"/>
        </w:rPr>
        <w:t>i</w:t>
      </w:r>
      <w:r w:rsidRPr="00B93055">
        <w:rPr>
          <w:bCs/>
          <w:lang w:val="it-CH"/>
        </w:rPr>
        <w:t xml:space="preserve">. </w:t>
      </w:r>
      <w:r w:rsidRPr="00B93055">
        <w:rPr>
          <w:bCs/>
          <w:lang w:val="it-CH"/>
        </w:rPr>
        <w:br/>
        <w:t>Durante i 2 giorni sarà possibile mangiare in diversi punti del nucleo.</w:t>
      </w:r>
    </w:p>
    <w:p w:rsidR="008C26E9" w:rsidRPr="00220FB1" w:rsidRDefault="008C26E9" w:rsidP="00D53AC3">
      <w:pPr>
        <w:rPr>
          <w:lang w:val="it-CH"/>
        </w:rPr>
      </w:pPr>
      <w:r>
        <w:rPr>
          <w:bCs/>
          <w:lang w:val="it-CH"/>
        </w:rPr>
        <w:t>In caso di cattivo tempo la mostra e i concerti si terranno presso il Teatro Sociale, mentre in caso di tempo incerto si invitano gli interessati a consultare il n° 1600 a partire da venerdì 24.</w:t>
      </w:r>
      <w:r>
        <w:rPr>
          <w:lang w:val="it-CH"/>
        </w:rPr>
        <w:t xml:space="preserve">  Maggiori informazioni e il programma dettagliato sono disponibili sul sito </w:t>
      </w:r>
      <w:hyperlink r:id="rId4" w:history="1">
        <w:r w:rsidRPr="00160AE5">
          <w:rPr>
            <w:rStyle w:val="Hyperlink"/>
            <w:rFonts w:cs="Calibri"/>
            <w:lang w:val="it-CH"/>
          </w:rPr>
          <w:t>www.arogno.ch/manifestazioni</w:t>
        </w:r>
      </w:hyperlink>
      <w:r>
        <w:rPr>
          <w:lang w:val="it-CH"/>
        </w:rPr>
        <w:t>.</w:t>
      </w:r>
    </w:p>
    <w:p w:rsidR="008C26E9" w:rsidRPr="00220FB1" w:rsidRDefault="008C26E9" w:rsidP="003850E2">
      <w:pPr>
        <w:spacing w:line="240" w:lineRule="auto"/>
        <w:jc w:val="both"/>
        <w:rPr>
          <w:lang w:val="it-CH"/>
        </w:rPr>
      </w:pPr>
      <w:r>
        <w:rPr>
          <w:lang w:val="it-CH"/>
        </w:rPr>
        <w:t>L’appuntamento è quindi ad Arogno, il 24 e 25 agosto!</w:t>
      </w:r>
      <w:r w:rsidRPr="00220FB1">
        <w:rPr>
          <w:lang w:val="it-CH"/>
        </w:rPr>
        <w:t xml:space="preserve"> </w:t>
      </w:r>
    </w:p>
    <w:p w:rsidR="008C26E9" w:rsidRDefault="008C26E9" w:rsidP="006D466F">
      <w:pPr>
        <w:autoSpaceDE w:val="0"/>
        <w:autoSpaceDN w:val="0"/>
        <w:adjustRightInd w:val="0"/>
        <w:jc w:val="center"/>
        <w:rPr>
          <w:color w:val="000000"/>
          <w:sz w:val="36"/>
          <w:szCs w:val="36"/>
          <w:lang w:val="it-CH"/>
        </w:rPr>
      </w:pPr>
      <w:r>
        <w:rPr>
          <w:color w:val="000000"/>
          <w:sz w:val="36"/>
          <w:szCs w:val="36"/>
          <w:lang w:val="it-CH"/>
        </w:rPr>
        <w:t>PROGRAMMA</w:t>
      </w:r>
    </w:p>
    <w:p w:rsidR="008C26E9" w:rsidRDefault="008C26E9" w:rsidP="006D466F">
      <w:pPr>
        <w:autoSpaceDE w:val="0"/>
        <w:autoSpaceDN w:val="0"/>
        <w:adjustRightInd w:val="0"/>
        <w:rPr>
          <w:color w:val="000000"/>
          <w:sz w:val="28"/>
          <w:szCs w:val="28"/>
          <w:lang w:val="it-CH"/>
        </w:rPr>
      </w:pPr>
      <w:r>
        <w:rPr>
          <w:color w:val="000000"/>
          <w:sz w:val="28"/>
          <w:szCs w:val="28"/>
          <w:lang w:val="it-CH"/>
        </w:rPr>
        <w:t>VENERDÌ 24 AGOSTO 2012</w:t>
      </w:r>
    </w:p>
    <w:p w:rsidR="008C26E9" w:rsidRDefault="008C26E9" w:rsidP="006D466F">
      <w:pPr>
        <w:autoSpaceDE w:val="0"/>
        <w:autoSpaceDN w:val="0"/>
        <w:adjustRightInd w:val="0"/>
        <w:ind w:left="2160" w:hanging="2160"/>
        <w:rPr>
          <w:color w:val="000000"/>
          <w:sz w:val="24"/>
          <w:szCs w:val="24"/>
          <w:lang w:val="it-CH"/>
        </w:rPr>
      </w:pPr>
      <w:r>
        <w:rPr>
          <w:color w:val="000000"/>
          <w:sz w:val="24"/>
          <w:szCs w:val="24"/>
          <w:lang w:val="it-CH"/>
        </w:rPr>
        <w:t>18:00</w:t>
      </w:r>
      <w:r>
        <w:rPr>
          <w:color w:val="000000"/>
          <w:sz w:val="24"/>
          <w:szCs w:val="24"/>
          <w:lang w:val="it-CH"/>
        </w:rPr>
        <w:tab/>
      </w:r>
      <w:r>
        <w:rPr>
          <w:color w:val="000000"/>
          <w:sz w:val="24"/>
          <w:szCs w:val="24"/>
          <w:lang w:val="it-CH"/>
        </w:rPr>
        <w:tab/>
        <w:t xml:space="preserve">Inaugurazione presso la casa comunale della mostra di quadri di                       </w:t>
      </w:r>
      <w:r>
        <w:rPr>
          <w:color w:val="000000"/>
          <w:sz w:val="24"/>
          <w:szCs w:val="24"/>
          <w:lang w:val="it-CH"/>
        </w:rPr>
        <w:br/>
      </w:r>
      <w:r>
        <w:rPr>
          <w:color w:val="000000"/>
          <w:sz w:val="24"/>
          <w:szCs w:val="24"/>
          <w:lang w:val="it-CH"/>
        </w:rPr>
        <w:tab/>
        <w:t xml:space="preserve">Rossana Taddei. </w:t>
      </w:r>
    </w:p>
    <w:p w:rsidR="008C26E9" w:rsidRDefault="008C26E9" w:rsidP="006D466F">
      <w:pPr>
        <w:autoSpaceDE w:val="0"/>
        <w:autoSpaceDN w:val="0"/>
        <w:adjustRightInd w:val="0"/>
        <w:rPr>
          <w:color w:val="000000"/>
          <w:sz w:val="24"/>
          <w:szCs w:val="24"/>
          <w:lang w:val="it-CH"/>
        </w:rPr>
      </w:pPr>
      <w:r>
        <w:rPr>
          <w:color w:val="000000"/>
          <w:sz w:val="24"/>
          <w:szCs w:val="24"/>
          <w:lang w:val="it-CH"/>
        </w:rPr>
        <w:t>19:00</w:t>
      </w:r>
      <w:r>
        <w:rPr>
          <w:color w:val="000000"/>
          <w:sz w:val="24"/>
          <w:szCs w:val="24"/>
          <w:lang w:val="it-CH"/>
        </w:rPr>
        <w:tab/>
      </w:r>
      <w:r>
        <w:rPr>
          <w:color w:val="000000"/>
          <w:sz w:val="24"/>
          <w:szCs w:val="24"/>
          <w:lang w:val="it-CH"/>
        </w:rPr>
        <w:tab/>
      </w:r>
      <w:r>
        <w:rPr>
          <w:color w:val="000000"/>
          <w:sz w:val="24"/>
          <w:szCs w:val="24"/>
          <w:lang w:val="it-CH"/>
        </w:rPr>
        <w:tab/>
      </w:r>
      <w:r>
        <w:rPr>
          <w:color w:val="000000"/>
          <w:sz w:val="24"/>
          <w:szCs w:val="24"/>
          <w:lang w:val="it-CH"/>
        </w:rPr>
        <w:tab/>
        <w:t>Possibilità di cenare in Piazza Valécc. Buvette e musica con artisti</w:t>
      </w:r>
      <w:r>
        <w:rPr>
          <w:color w:val="000000"/>
          <w:sz w:val="24"/>
          <w:szCs w:val="24"/>
          <w:lang w:val="it-CH"/>
        </w:rPr>
        <w:br/>
      </w:r>
      <w:r>
        <w:rPr>
          <w:color w:val="000000"/>
          <w:sz w:val="24"/>
          <w:szCs w:val="24"/>
          <w:lang w:val="it-CH"/>
        </w:rPr>
        <w:tab/>
      </w:r>
      <w:r>
        <w:rPr>
          <w:color w:val="000000"/>
          <w:sz w:val="24"/>
          <w:szCs w:val="24"/>
          <w:lang w:val="it-CH"/>
        </w:rPr>
        <w:tab/>
      </w:r>
      <w:r>
        <w:rPr>
          <w:color w:val="000000"/>
          <w:sz w:val="24"/>
          <w:szCs w:val="24"/>
          <w:lang w:val="it-CH"/>
        </w:rPr>
        <w:tab/>
      </w:r>
      <w:r>
        <w:rPr>
          <w:color w:val="000000"/>
          <w:sz w:val="24"/>
          <w:szCs w:val="24"/>
          <w:lang w:val="it-CH"/>
        </w:rPr>
        <w:tab/>
        <w:t>locali, baby dance (20:15-20:45) e carnevale estivo in Piazza Grándá.</w:t>
      </w:r>
    </w:p>
    <w:p w:rsidR="008C26E9" w:rsidRDefault="008C26E9" w:rsidP="006D466F">
      <w:pPr>
        <w:autoSpaceDE w:val="0"/>
        <w:autoSpaceDN w:val="0"/>
        <w:adjustRightInd w:val="0"/>
        <w:rPr>
          <w:color w:val="000000"/>
          <w:sz w:val="24"/>
          <w:szCs w:val="24"/>
          <w:lang w:val="it-CH"/>
        </w:rPr>
      </w:pPr>
      <w:r>
        <w:rPr>
          <w:color w:val="000000"/>
          <w:sz w:val="24"/>
          <w:szCs w:val="24"/>
          <w:lang w:val="it-CH"/>
        </w:rPr>
        <w:t>21:00</w:t>
      </w:r>
      <w:r>
        <w:rPr>
          <w:color w:val="000000"/>
          <w:sz w:val="24"/>
          <w:szCs w:val="24"/>
          <w:lang w:val="it-CH"/>
        </w:rPr>
        <w:tab/>
      </w:r>
      <w:r>
        <w:rPr>
          <w:color w:val="000000"/>
          <w:sz w:val="24"/>
          <w:szCs w:val="24"/>
          <w:lang w:val="it-CH"/>
        </w:rPr>
        <w:tab/>
      </w:r>
      <w:r>
        <w:rPr>
          <w:color w:val="000000"/>
          <w:sz w:val="24"/>
          <w:szCs w:val="24"/>
          <w:lang w:val="it-CH"/>
        </w:rPr>
        <w:tab/>
      </w:r>
      <w:r>
        <w:rPr>
          <w:color w:val="000000"/>
          <w:sz w:val="24"/>
          <w:szCs w:val="24"/>
          <w:lang w:val="it-CH"/>
        </w:rPr>
        <w:tab/>
        <w:t>Concerto Jazz in Piazza Valécc dell’ Ongora Sextet</w:t>
      </w:r>
    </w:p>
    <w:p w:rsidR="008C26E9" w:rsidRDefault="008C26E9" w:rsidP="006D466F">
      <w:pPr>
        <w:autoSpaceDE w:val="0"/>
        <w:autoSpaceDN w:val="0"/>
        <w:adjustRightInd w:val="0"/>
        <w:rPr>
          <w:color w:val="000000"/>
          <w:sz w:val="24"/>
          <w:szCs w:val="24"/>
          <w:lang w:val="it-CH"/>
        </w:rPr>
      </w:pPr>
      <w:r>
        <w:rPr>
          <w:color w:val="000000"/>
          <w:sz w:val="24"/>
          <w:szCs w:val="24"/>
          <w:lang w:val="it-CH"/>
        </w:rPr>
        <w:t>01:00</w:t>
      </w:r>
      <w:r>
        <w:rPr>
          <w:color w:val="000000"/>
          <w:sz w:val="24"/>
          <w:szCs w:val="24"/>
          <w:lang w:val="it-CH"/>
        </w:rPr>
        <w:tab/>
      </w:r>
      <w:r>
        <w:rPr>
          <w:color w:val="000000"/>
          <w:sz w:val="24"/>
          <w:szCs w:val="24"/>
          <w:lang w:val="it-CH"/>
        </w:rPr>
        <w:tab/>
      </w:r>
      <w:r>
        <w:rPr>
          <w:color w:val="000000"/>
          <w:sz w:val="24"/>
          <w:szCs w:val="24"/>
          <w:lang w:val="it-CH"/>
        </w:rPr>
        <w:tab/>
      </w:r>
      <w:r>
        <w:rPr>
          <w:color w:val="000000"/>
          <w:sz w:val="24"/>
          <w:szCs w:val="24"/>
          <w:lang w:val="it-CH"/>
        </w:rPr>
        <w:tab/>
        <w:t>Chiusura eventi.</w:t>
      </w:r>
    </w:p>
    <w:p w:rsidR="008C26E9" w:rsidRDefault="008C26E9" w:rsidP="006D466F">
      <w:pPr>
        <w:autoSpaceDE w:val="0"/>
        <w:autoSpaceDN w:val="0"/>
        <w:adjustRightInd w:val="0"/>
        <w:rPr>
          <w:color w:val="000000"/>
          <w:sz w:val="28"/>
          <w:szCs w:val="28"/>
          <w:lang w:val="it-CH"/>
        </w:rPr>
      </w:pPr>
      <w:r>
        <w:rPr>
          <w:color w:val="000000"/>
          <w:sz w:val="28"/>
          <w:szCs w:val="28"/>
          <w:lang w:val="it-CH"/>
        </w:rPr>
        <w:t>SABATO 25 AGOSTO 2012</w:t>
      </w:r>
    </w:p>
    <w:p w:rsidR="008C26E9" w:rsidRDefault="008C26E9" w:rsidP="006D466F">
      <w:pPr>
        <w:autoSpaceDE w:val="0"/>
        <w:autoSpaceDN w:val="0"/>
        <w:adjustRightInd w:val="0"/>
        <w:rPr>
          <w:color w:val="000000"/>
          <w:sz w:val="24"/>
          <w:szCs w:val="24"/>
          <w:lang w:val="it-CH"/>
        </w:rPr>
      </w:pPr>
      <w:r>
        <w:rPr>
          <w:color w:val="000000"/>
          <w:sz w:val="24"/>
          <w:szCs w:val="24"/>
          <w:lang w:val="it-CH"/>
        </w:rPr>
        <w:t>Dalle 11:00</w:t>
      </w:r>
      <w:r>
        <w:rPr>
          <w:color w:val="000000"/>
          <w:sz w:val="24"/>
          <w:szCs w:val="24"/>
          <w:lang w:val="it-CH"/>
        </w:rPr>
        <w:tab/>
      </w:r>
      <w:r>
        <w:rPr>
          <w:color w:val="000000"/>
          <w:sz w:val="24"/>
          <w:szCs w:val="24"/>
          <w:lang w:val="it-CH"/>
        </w:rPr>
        <w:tab/>
      </w:r>
      <w:r>
        <w:rPr>
          <w:color w:val="000000"/>
          <w:sz w:val="24"/>
          <w:szCs w:val="24"/>
          <w:lang w:val="it-CH"/>
        </w:rPr>
        <w:tab/>
        <w:t>e per tutta la giornata saranno proposti i seguenti eventi:</w:t>
      </w:r>
      <w:r>
        <w:rPr>
          <w:color w:val="000000"/>
          <w:sz w:val="24"/>
          <w:szCs w:val="24"/>
          <w:lang w:val="it-CH"/>
        </w:rPr>
        <w:br/>
      </w:r>
      <w:r>
        <w:rPr>
          <w:color w:val="000000"/>
          <w:sz w:val="24"/>
          <w:szCs w:val="24"/>
          <w:lang w:val="it-CH"/>
        </w:rPr>
        <w:br/>
        <w:t>Eventi itineranti</w:t>
      </w:r>
      <w:r>
        <w:rPr>
          <w:color w:val="000000"/>
          <w:sz w:val="24"/>
          <w:szCs w:val="24"/>
          <w:lang w:val="it-CH"/>
        </w:rPr>
        <w:tab/>
      </w:r>
      <w:r>
        <w:rPr>
          <w:color w:val="000000"/>
          <w:sz w:val="24"/>
          <w:szCs w:val="24"/>
          <w:lang w:val="it-CH"/>
        </w:rPr>
        <w:tab/>
        <w:t>Animazione con Lara e Giovanni, giochi e bandella di Arogno</w:t>
      </w:r>
    </w:p>
    <w:p w:rsidR="008C26E9" w:rsidRDefault="008C26E9" w:rsidP="006D466F">
      <w:pPr>
        <w:autoSpaceDE w:val="0"/>
        <w:autoSpaceDN w:val="0"/>
        <w:adjustRightInd w:val="0"/>
        <w:rPr>
          <w:color w:val="000000"/>
          <w:sz w:val="24"/>
          <w:szCs w:val="24"/>
          <w:lang w:val="it-CH"/>
        </w:rPr>
      </w:pPr>
      <w:r>
        <w:rPr>
          <w:color w:val="000000"/>
          <w:sz w:val="24"/>
          <w:szCs w:val="24"/>
          <w:lang w:val="it-CH"/>
        </w:rPr>
        <w:t>Scuole comunali</w:t>
      </w:r>
      <w:r>
        <w:rPr>
          <w:color w:val="000000"/>
          <w:sz w:val="24"/>
          <w:szCs w:val="24"/>
          <w:lang w:val="it-CH"/>
        </w:rPr>
        <w:tab/>
      </w:r>
      <w:r>
        <w:rPr>
          <w:color w:val="000000"/>
          <w:sz w:val="24"/>
          <w:szCs w:val="24"/>
          <w:lang w:val="it-CH"/>
        </w:rPr>
        <w:tab/>
        <w:t>Trenino ecologico per bambini-Il giardino incantato per bambini</w:t>
      </w:r>
      <w:r>
        <w:rPr>
          <w:color w:val="000000"/>
          <w:sz w:val="24"/>
          <w:szCs w:val="24"/>
          <w:lang w:val="it-CH"/>
        </w:rPr>
        <w:br/>
      </w:r>
      <w:r>
        <w:rPr>
          <w:color w:val="000000"/>
          <w:sz w:val="24"/>
          <w:szCs w:val="24"/>
          <w:lang w:val="it-CH"/>
        </w:rPr>
        <w:tab/>
      </w:r>
      <w:r>
        <w:rPr>
          <w:color w:val="000000"/>
          <w:sz w:val="24"/>
          <w:szCs w:val="24"/>
          <w:lang w:val="it-CH"/>
        </w:rPr>
        <w:tab/>
      </w:r>
      <w:r>
        <w:rPr>
          <w:color w:val="000000"/>
          <w:sz w:val="24"/>
          <w:szCs w:val="24"/>
          <w:lang w:val="it-CH"/>
        </w:rPr>
        <w:tab/>
      </w:r>
      <w:r>
        <w:rPr>
          <w:color w:val="000000"/>
          <w:sz w:val="24"/>
          <w:szCs w:val="24"/>
          <w:lang w:val="it-CH"/>
        </w:rPr>
        <w:tab/>
        <w:t xml:space="preserve">e lavoretti manuali. </w:t>
      </w:r>
      <w:r>
        <w:rPr>
          <w:color w:val="000000"/>
          <w:sz w:val="24"/>
          <w:szCs w:val="24"/>
          <w:lang w:val="it-CH"/>
        </w:rPr>
        <w:br/>
      </w:r>
      <w:r>
        <w:rPr>
          <w:color w:val="000000"/>
          <w:sz w:val="24"/>
          <w:szCs w:val="24"/>
          <w:lang w:val="it-CH"/>
        </w:rPr>
        <w:tab/>
      </w:r>
      <w:r>
        <w:rPr>
          <w:color w:val="000000"/>
          <w:sz w:val="24"/>
          <w:szCs w:val="24"/>
          <w:lang w:val="it-CH"/>
        </w:rPr>
        <w:tab/>
      </w:r>
      <w:r>
        <w:rPr>
          <w:color w:val="000000"/>
          <w:sz w:val="24"/>
          <w:szCs w:val="24"/>
          <w:lang w:val="it-CH"/>
        </w:rPr>
        <w:tab/>
      </w:r>
      <w:r>
        <w:rPr>
          <w:color w:val="000000"/>
          <w:sz w:val="24"/>
          <w:szCs w:val="24"/>
          <w:lang w:val="it-CH"/>
        </w:rPr>
        <w:tab/>
        <w:t>Gioco dei birilli-Tiro al bersaglio con le bocce-Petanque.</w:t>
      </w:r>
    </w:p>
    <w:p w:rsidR="008C26E9" w:rsidRDefault="008C26E9" w:rsidP="006D466F">
      <w:pPr>
        <w:autoSpaceDE w:val="0"/>
        <w:autoSpaceDN w:val="0"/>
        <w:adjustRightInd w:val="0"/>
        <w:rPr>
          <w:color w:val="000000"/>
          <w:sz w:val="24"/>
          <w:szCs w:val="24"/>
          <w:lang w:val="it-CH"/>
        </w:rPr>
      </w:pPr>
      <w:r>
        <w:rPr>
          <w:color w:val="000000"/>
          <w:sz w:val="24"/>
          <w:szCs w:val="24"/>
          <w:lang w:val="it-CH"/>
        </w:rPr>
        <w:t>Stráda di Scöll</w:t>
      </w:r>
      <w:r>
        <w:rPr>
          <w:color w:val="000000"/>
          <w:sz w:val="24"/>
          <w:szCs w:val="24"/>
          <w:lang w:val="it-CH"/>
        </w:rPr>
        <w:tab/>
      </w:r>
      <w:r>
        <w:rPr>
          <w:color w:val="000000"/>
          <w:sz w:val="24"/>
          <w:szCs w:val="24"/>
          <w:lang w:val="it-CH"/>
        </w:rPr>
        <w:tab/>
      </w:r>
      <w:r>
        <w:rPr>
          <w:color w:val="000000"/>
          <w:sz w:val="24"/>
          <w:szCs w:val="24"/>
          <w:lang w:val="it-CH"/>
        </w:rPr>
        <w:tab/>
        <w:t>Vendita di dolci fatti in casa e altro.</w:t>
      </w:r>
    </w:p>
    <w:p w:rsidR="008C26E9" w:rsidRDefault="008C26E9" w:rsidP="006D466F">
      <w:pPr>
        <w:autoSpaceDE w:val="0"/>
        <w:autoSpaceDN w:val="0"/>
        <w:adjustRightInd w:val="0"/>
        <w:rPr>
          <w:color w:val="000000"/>
          <w:sz w:val="24"/>
          <w:szCs w:val="24"/>
          <w:lang w:val="it-CH"/>
        </w:rPr>
      </w:pPr>
      <w:r>
        <w:rPr>
          <w:color w:val="000000"/>
          <w:sz w:val="24"/>
          <w:szCs w:val="24"/>
          <w:lang w:val="it-CH"/>
        </w:rPr>
        <w:t>Piazzéta Sant’Antòni</w:t>
      </w:r>
      <w:r>
        <w:rPr>
          <w:color w:val="000000"/>
          <w:sz w:val="24"/>
          <w:szCs w:val="24"/>
          <w:lang w:val="it-CH"/>
        </w:rPr>
        <w:tab/>
      </w:r>
      <w:r>
        <w:rPr>
          <w:color w:val="000000"/>
          <w:sz w:val="24"/>
          <w:szCs w:val="24"/>
          <w:lang w:val="it-CH"/>
        </w:rPr>
        <w:tab/>
        <w:t>Mostra sulla fauna locale con spiegazioni e documentazioni</w:t>
      </w:r>
      <w:r>
        <w:rPr>
          <w:color w:val="000000"/>
          <w:sz w:val="24"/>
          <w:szCs w:val="24"/>
          <w:lang w:val="it-CH"/>
        </w:rPr>
        <w:br/>
      </w:r>
      <w:r>
        <w:rPr>
          <w:color w:val="000000"/>
          <w:sz w:val="24"/>
          <w:szCs w:val="24"/>
          <w:lang w:val="it-CH"/>
        </w:rPr>
        <w:tab/>
      </w:r>
      <w:r>
        <w:rPr>
          <w:color w:val="000000"/>
          <w:sz w:val="24"/>
          <w:szCs w:val="24"/>
          <w:lang w:val="it-CH"/>
        </w:rPr>
        <w:tab/>
      </w:r>
      <w:r>
        <w:rPr>
          <w:color w:val="000000"/>
          <w:sz w:val="24"/>
          <w:szCs w:val="24"/>
          <w:lang w:val="it-CH"/>
        </w:rPr>
        <w:tab/>
      </w:r>
      <w:r>
        <w:rPr>
          <w:color w:val="000000"/>
          <w:sz w:val="24"/>
          <w:szCs w:val="24"/>
          <w:lang w:val="it-CH"/>
        </w:rPr>
        <w:tab/>
        <w:t xml:space="preserve">professionali per bambini. Lavorazione di corna </w:t>
      </w:r>
      <w:r>
        <w:rPr>
          <w:color w:val="000000"/>
          <w:sz w:val="24"/>
          <w:szCs w:val="24"/>
          <w:lang w:val="it-CH"/>
        </w:rPr>
        <w:br/>
      </w:r>
      <w:r>
        <w:rPr>
          <w:color w:val="000000"/>
          <w:sz w:val="24"/>
          <w:szCs w:val="24"/>
          <w:lang w:val="it-CH"/>
        </w:rPr>
        <w:tab/>
      </w:r>
      <w:r>
        <w:rPr>
          <w:color w:val="000000"/>
          <w:sz w:val="24"/>
          <w:szCs w:val="24"/>
          <w:lang w:val="it-CH"/>
        </w:rPr>
        <w:tab/>
      </w:r>
      <w:r>
        <w:rPr>
          <w:color w:val="000000"/>
          <w:sz w:val="24"/>
          <w:szCs w:val="24"/>
          <w:lang w:val="it-CH"/>
        </w:rPr>
        <w:tab/>
      </w:r>
      <w:r>
        <w:rPr>
          <w:color w:val="000000"/>
          <w:sz w:val="24"/>
          <w:szCs w:val="24"/>
          <w:lang w:val="it-CH"/>
        </w:rPr>
        <w:tab/>
        <w:t>possibilità di pranzo e cena.</w:t>
      </w:r>
    </w:p>
    <w:p w:rsidR="008C26E9" w:rsidRDefault="008C26E9" w:rsidP="006D466F">
      <w:pPr>
        <w:autoSpaceDE w:val="0"/>
        <w:autoSpaceDN w:val="0"/>
        <w:adjustRightInd w:val="0"/>
        <w:rPr>
          <w:color w:val="000000"/>
          <w:sz w:val="24"/>
          <w:szCs w:val="24"/>
          <w:lang w:val="it-CH"/>
        </w:rPr>
      </w:pPr>
      <w:r>
        <w:rPr>
          <w:color w:val="000000"/>
          <w:sz w:val="24"/>
          <w:szCs w:val="24"/>
          <w:lang w:val="it-CH"/>
        </w:rPr>
        <w:t>Piazza Grándá</w:t>
      </w:r>
      <w:r>
        <w:rPr>
          <w:color w:val="000000"/>
          <w:sz w:val="24"/>
          <w:szCs w:val="24"/>
          <w:lang w:val="it-CH"/>
        </w:rPr>
        <w:tab/>
      </w:r>
      <w:r>
        <w:rPr>
          <w:color w:val="000000"/>
          <w:sz w:val="24"/>
          <w:szCs w:val="24"/>
          <w:lang w:val="it-CH"/>
        </w:rPr>
        <w:tab/>
      </w:r>
      <w:r>
        <w:rPr>
          <w:color w:val="000000"/>
          <w:sz w:val="24"/>
          <w:szCs w:val="24"/>
          <w:lang w:val="it-CH"/>
        </w:rPr>
        <w:tab/>
        <w:t>Punto ristoro con possibilità di cena, musica con artisti</w:t>
      </w:r>
      <w:r>
        <w:rPr>
          <w:color w:val="000000"/>
          <w:sz w:val="24"/>
          <w:szCs w:val="24"/>
          <w:lang w:val="it-CH"/>
        </w:rPr>
        <w:br/>
      </w:r>
      <w:r>
        <w:rPr>
          <w:color w:val="000000"/>
          <w:sz w:val="24"/>
          <w:szCs w:val="24"/>
          <w:lang w:val="it-CH"/>
        </w:rPr>
        <w:tab/>
      </w:r>
      <w:r>
        <w:rPr>
          <w:color w:val="000000"/>
          <w:sz w:val="24"/>
          <w:szCs w:val="24"/>
          <w:lang w:val="it-CH"/>
        </w:rPr>
        <w:tab/>
      </w:r>
      <w:r>
        <w:rPr>
          <w:color w:val="000000"/>
          <w:sz w:val="24"/>
          <w:szCs w:val="24"/>
          <w:lang w:val="it-CH"/>
        </w:rPr>
        <w:tab/>
      </w:r>
      <w:r>
        <w:rPr>
          <w:color w:val="000000"/>
          <w:sz w:val="24"/>
          <w:szCs w:val="24"/>
          <w:lang w:val="it-CH"/>
        </w:rPr>
        <w:tab/>
        <w:t>locali. Carnevale estivo.</w:t>
      </w:r>
    </w:p>
    <w:p w:rsidR="008C26E9" w:rsidRDefault="008C26E9" w:rsidP="006D466F">
      <w:pPr>
        <w:autoSpaceDE w:val="0"/>
        <w:autoSpaceDN w:val="0"/>
        <w:adjustRightInd w:val="0"/>
        <w:rPr>
          <w:color w:val="000000"/>
          <w:sz w:val="24"/>
          <w:szCs w:val="24"/>
          <w:lang w:val="it-CH"/>
        </w:rPr>
      </w:pPr>
      <w:r>
        <w:rPr>
          <w:color w:val="000000"/>
          <w:sz w:val="24"/>
          <w:szCs w:val="24"/>
          <w:lang w:val="it-CH"/>
        </w:rPr>
        <w:t>Piazza Valécc</w:t>
      </w:r>
      <w:r>
        <w:rPr>
          <w:color w:val="000000"/>
          <w:sz w:val="24"/>
          <w:szCs w:val="24"/>
          <w:lang w:val="it-CH"/>
        </w:rPr>
        <w:tab/>
      </w:r>
      <w:r>
        <w:rPr>
          <w:color w:val="000000"/>
          <w:sz w:val="24"/>
          <w:szCs w:val="24"/>
          <w:lang w:val="it-CH"/>
        </w:rPr>
        <w:tab/>
      </w:r>
      <w:r>
        <w:rPr>
          <w:color w:val="000000"/>
          <w:sz w:val="24"/>
          <w:szCs w:val="24"/>
          <w:lang w:val="it-CH"/>
        </w:rPr>
        <w:tab/>
        <w:t>Punto ristoro con possibilità di pranzo e cena.</w:t>
      </w:r>
      <w:r>
        <w:rPr>
          <w:color w:val="000000"/>
          <w:sz w:val="24"/>
          <w:szCs w:val="24"/>
          <w:lang w:val="it-CH"/>
        </w:rPr>
        <w:br/>
      </w:r>
      <w:r>
        <w:rPr>
          <w:color w:val="000000"/>
          <w:sz w:val="24"/>
          <w:szCs w:val="24"/>
          <w:lang w:val="it-CH"/>
        </w:rPr>
        <w:tab/>
      </w:r>
      <w:r>
        <w:rPr>
          <w:color w:val="000000"/>
          <w:sz w:val="24"/>
          <w:szCs w:val="24"/>
          <w:lang w:val="it-CH"/>
        </w:rPr>
        <w:tab/>
      </w:r>
      <w:r>
        <w:rPr>
          <w:color w:val="000000"/>
          <w:sz w:val="24"/>
          <w:szCs w:val="24"/>
          <w:lang w:val="it-CH"/>
        </w:rPr>
        <w:tab/>
      </w:r>
      <w:r>
        <w:rPr>
          <w:color w:val="000000"/>
          <w:sz w:val="24"/>
          <w:szCs w:val="24"/>
          <w:lang w:val="it-CH"/>
        </w:rPr>
        <w:tab/>
        <w:t>Gioco dei calci di rigore.</w:t>
      </w:r>
    </w:p>
    <w:p w:rsidR="008C26E9" w:rsidRDefault="008C26E9" w:rsidP="006D466F">
      <w:pPr>
        <w:autoSpaceDE w:val="0"/>
        <w:autoSpaceDN w:val="0"/>
        <w:adjustRightInd w:val="0"/>
        <w:rPr>
          <w:color w:val="000000"/>
          <w:sz w:val="24"/>
          <w:szCs w:val="24"/>
          <w:lang w:val="it-CH"/>
        </w:rPr>
      </w:pPr>
      <w:r>
        <w:rPr>
          <w:color w:val="000000"/>
          <w:sz w:val="24"/>
          <w:szCs w:val="24"/>
          <w:lang w:val="it-CH"/>
        </w:rPr>
        <w:t>Pasquée</w:t>
      </w:r>
      <w:r>
        <w:rPr>
          <w:color w:val="000000"/>
          <w:sz w:val="24"/>
          <w:szCs w:val="24"/>
          <w:lang w:val="it-CH"/>
        </w:rPr>
        <w:tab/>
      </w:r>
      <w:r>
        <w:rPr>
          <w:color w:val="000000"/>
          <w:sz w:val="24"/>
          <w:szCs w:val="24"/>
          <w:lang w:val="it-CH"/>
        </w:rPr>
        <w:tab/>
      </w:r>
      <w:r>
        <w:rPr>
          <w:color w:val="000000"/>
          <w:sz w:val="24"/>
          <w:szCs w:val="24"/>
          <w:lang w:val="it-CH"/>
        </w:rPr>
        <w:tab/>
        <w:t>Allestimento campo scout con lavori manuali per bambini,</w:t>
      </w:r>
      <w:r>
        <w:rPr>
          <w:color w:val="000000"/>
          <w:sz w:val="24"/>
          <w:szCs w:val="24"/>
          <w:lang w:val="it-CH"/>
        </w:rPr>
        <w:br/>
      </w:r>
      <w:r>
        <w:rPr>
          <w:color w:val="000000"/>
          <w:sz w:val="24"/>
          <w:szCs w:val="24"/>
          <w:lang w:val="it-CH"/>
        </w:rPr>
        <w:tab/>
      </w:r>
      <w:r>
        <w:rPr>
          <w:color w:val="000000"/>
          <w:sz w:val="24"/>
          <w:szCs w:val="24"/>
          <w:lang w:val="it-CH"/>
        </w:rPr>
        <w:tab/>
      </w:r>
      <w:r>
        <w:rPr>
          <w:color w:val="000000"/>
          <w:sz w:val="24"/>
          <w:szCs w:val="24"/>
          <w:lang w:val="it-CH"/>
        </w:rPr>
        <w:tab/>
      </w:r>
      <w:r>
        <w:rPr>
          <w:color w:val="000000"/>
          <w:sz w:val="24"/>
          <w:szCs w:val="24"/>
          <w:lang w:val="it-CH"/>
        </w:rPr>
        <w:tab/>
        <w:t>caccia al tesoro e buvette.</w:t>
      </w:r>
    </w:p>
    <w:p w:rsidR="008C26E9" w:rsidRDefault="008C26E9" w:rsidP="006D466F">
      <w:pPr>
        <w:autoSpaceDE w:val="0"/>
        <w:autoSpaceDN w:val="0"/>
        <w:adjustRightInd w:val="0"/>
        <w:rPr>
          <w:color w:val="000000"/>
          <w:sz w:val="24"/>
          <w:szCs w:val="24"/>
          <w:lang w:val="it-CH"/>
        </w:rPr>
      </w:pPr>
      <w:r>
        <w:rPr>
          <w:color w:val="000000"/>
          <w:sz w:val="24"/>
          <w:szCs w:val="24"/>
          <w:lang w:val="it-CH"/>
        </w:rPr>
        <w:t>Piazza La Fróo</w:t>
      </w:r>
      <w:r>
        <w:rPr>
          <w:color w:val="000000"/>
          <w:sz w:val="24"/>
          <w:szCs w:val="24"/>
          <w:lang w:val="it-CH"/>
        </w:rPr>
        <w:tab/>
      </w:r>
      <w:r>
        <w:rPr>
          <w:color w:val="000000"/>
          <w:sz w:val="24"/>
          <w:szCs w:val="24"/>
          <w:lang w:val="it-CH"/>
        </w:rPr>
        <w:tab/>
      </w:r>
      <w:r>
        <w:rPr>
          <w:color w:val="000000"/>
          <w:sz w:val="24"/>
          <w:szCs w:val="24"/>
          <w:lang w:val="it-CH"/>
        </w:rPr>
        <w:tab/>
        <w:t>Presentazione dell’attività della pesca con mostra, gioco di abilità</w:t>
      </w:r>
      <w:r>
        <w:rPr>
          <w:color w:val="000000"/>
          <w:sz w:val="24"/>
          <w:szCs w:val="24"/>
          <w:lang w:val="it-CH"/>
        </w:rPr>
        <w:br/>
      </w:r>
      <w:r>
        <w:rPr>
          <w:color w:val="000000"/>
          <w:sz w:val="24"/>
          <w:szCs w:val="24"/>
          <w:lang w:val="it-CH"/>
        </w:rPr>
        <w:tab/>
      </w:r>
      <w:r>
        <w:rPr>
          <w:color w:val="000000"/>
          <w:sz w:val="24"/>
          <w:szCs w:val="24"/>
          <w:lang w:val="it-CH"/>
        </w:rPr>
        <w:tab/>
      </w:r>
      <w:r>
        <w:rPr>
          <w:color w:val="000000"/>
          <w:sz w:val="24"/>
          <w:szCs w:val="24"/>
          <w:lang w:val="it-CH"/>
        </w:rPr>
        <w:tab/>
      </w:r>
      <w:r>
        <w:rPr>
          <w:color w:val="000000"/>
          <w:sz w:val="24"/>
          <w:szCs w:val="24"/>
          <w:lang w:val="it-CH"/>
        </w:rPr>
        <w:tab/>
        <w:t>per bambini, degustazione gratuita.</w:t>
      </w:r>
    </w:p>
    <w:p w:rsidR="008C26E9" w:rsidRDefault="008C26E9" w:rsidP="006D466F">
      <w:pPr>
        <w:autoSpaceDE w:val="0"/>
        <w:autoSpaceDN w:val="0"/>
        <w:adjustRightInd w:val="0"/>
        <w:ind w:left="2160" w:hanging="2160"/>
        <w:rPr>
          <w:color w:val="000000"/>
          <w:sz w:val="24"/>
          <w:szCs w:val="24"/>
          <w:lang w:val="it-CH"/>
        </w:rPr>
      </w:pPr>
      <w:r>
        <w:rPr>
          <w:color w:val="000000"/>
          <w:sz w:val="24"/>
          <w:szCs w:val="24"/>
          <w:lang w:val="it-CH"/>
        </w:rPr>
        <w:t>Chiesa Santo Stefano</w:t>
      </w:r>
      <w:r>
        <w:rPr>
          <w:color w:val="000000"/>
          <w:sz w:val="24"/>
          <w:szCs w:val="24"/>
          <w:lang w:val="it-CH"/>
        </w:rPr>
        <w:tab/>
      </w:r>
      <w:r>
        <w:rPr>
          <w:color w:val="000000"/>
          <w:sz w:val="24"/>
          <w:szCs w:val="24"/>
          <w:lang w:val="it-CH"/>
        </w:rPr>
        <w:tab/>
        <w:t>Visita guidata alla chiesa parrocchiale. Vendita stampe religiose di</w:t>
      </w:r>
      <w:r>
        <w:rPr>
          <w:color w:val="000000"/>
          <w:sz w:val="24"/>
          <w:szCs w:val="24"/>
          <w:lang w:val="it-CH"/>
        </w:rPr>
        <w:br/>
        <w:t xml:space="preserve">             Nag Arnoldi e punto ristoro. </w:t>
      </w:r>
    </w:p>
    <w:p w:rsidR="008C26E9" w:rsidRDefault="008C26E9" w:rsidP="006D466F">
      <w:pPr>
        <w:autoSpaceDE w:val="0"/>
        <w:autoSpaceDN w:val="0"/>
        <w:adjustRightInd w:val="0"/>
        <w:rPr>
          <w:color w:val="000000"/>
          <w:sz w:val="24"/>
          <w:szCs w:val="24"/>
          <w:lang w:val="it-CH"/>
        </w:rPr>
      </w:pPr>
      <w:r>
        <w:rPr>
          <w:color w:val="000000"/>
          <w:sz w:val="24"/>
          <w:szCs w:val="24"/>
          <w:lang w:val="it-CH"/>
        </w:rPr>
        <w:t>21:00</w:t>
      </w:r>
      <w:r>
        <w:rPr>
          <w:color w:val="000000"/>
          <w:sz w:val="24"/>
          <w:szCs w:val="24"/>
          <w:lang w:val="it-CH"/>
        </w:rPr>
        <w:tab/>
      </w:r>
      <w:r>
        <w:rPr>
          <w:color w:val="000000"/>
          <w:sz w:val="24"/>
          <w:szCs w:val="24"/>
          <w:lang w:val="it-CH"/>
        </w:rPr>
        <w:tab/>
      </w:r>
      <w:r>
        <w:rPr>
          <w:color w:val="000000"/>
          <w:sz w:val="24"/>
          <w:szCs w:val="24"/>
          <w:lang w:val="it-CH"/>
        </w:rPr>
        <w:tab/>
      </w:r>
      <w:r>
        <w:rPr>
          <w:color w:val="000000"/>
          <w:sz w:val="24"/>
          <w:szCs w:val="24"/>
          <w:lang w:val="it-CH"/>
        </w:rPr>
        <w:tab/>
        <w:t xml:space="preserve">Concerto di Gil </w:t>
      </w:r>
      <w:r w:rsidRPr="000D092E">
        <w:rPr>
          <w:color w:val="000000"/>
          <w:sz w:val="24"/>
          <w:szCs w:val="24"/>
          <w:lang w:val="it-CH"/>
        </w:rPr>
        <w:t>Bohadana ecomusicista</w:t>
      </w:r>
      <w:r>
        <w:rPr>
          <w:color w:val="000000"/>
          <w:sz w:val="24"/>
          <w:szCs w:val="24"/>
          <w:lang w:val="it-CH"/>
        </w:rPr>
        <w:t xml:space="preserve"> in Piazza Valécc</w:t>
      </w:r>
      <w:r>
        <w:rPr>
          <w:color w:val="000000"/>
          <w:sz w:val="24"/>
          <w:szCs w:val="24"/>
          <w:lang w:val="it-CH"/>
        </w:rPr>
        <w:br/>
        <w:t>22:30</w:t>
      </w:r>
      <w:r>
        <w:rPr>
          <w:color w:val="000000"/>
          <w:sz w:val="24"/>
          <w:szCs w:val="24"/>
          <w:lang w:val="it-CH"/>
        </w:rPr>
        <w:tab/>
      </w:r>
      <w:r>
        <w:rPr>
          <w:color w:val="000000"/>
          <w:sz w:val="24"/>
          <w:szCs w:val="24"/>
          <w:lang w:val="it-CH"/>
        </w:rPr>
        <w:tab/>
      </w:r>
      <w:r>
        <w:rPr>
          <w:color w:val="000000"/>
          <w:sz w:val="24"/>
          <w:szCs w:val="24"/>
          <w:lang w:val="it-CH"/>
        </w:rPr>
        <w:tab/>
      </w:r>
      <w:r>
        <w:rPr>
          <w:color w:val="000000"/>
          <w:sz w:val="24"/>
          <w:szCs w:val="24"/>
          <w:lang w:val="it-CH"/>
        </w:rPr>
        <w:tab/>
        <w:t>Concerto dei Minimalmambo con Rossana Taddei in Piazza Valécc.</w:t>
      </w:r>
    </w:p>
    <w:p w:rsidR="008C26E9" w:rsidRDefault="008C26E9" w:rsidP="006D466F">
      <w:pPr>
        <w:autoSpaceDE w:val="0"/>
        <w:autoSpaceDN w:val="0"/>
        <w:adjustRightInd w:val="0"/>
        <w:rPr>
          <w:color w:val="000000"/>
          <w:sz w:val="24"/>
          <w:szCs w:val="24"/>
          <w:lang w:val="it-CH"/>
        </w:rPr>
      </w:pPr>
      <w:r>
        <w:rPr>
          <w:color w:val="000000"/>
          <w:sz w:val="24"/>
          <w:szCs w:val="24"/>
          <w:lang w:val="it-CH"/>
        </w:rPr>
        <w:t>01:00</w:t>
      </w:r>
      <w:r>
        <w:rPr>
          <w:color w:val="000000"/>
          <w:sz w:val="24"/>
          <w:szCs w:val="24"/>
          <w:lang w:val="it-CH"/>
        </w:rPr>
        <w:tab/>
      </w:r>
      <w:r>
        <w:rPr>
          <w:color w:val="000000"/>
          <w:sz w:val="24"/>
          <w:szCs w:val="24"/>
          <w:lang w:val="it-CH"/>
        </w:rPr>
        <w:tab/>
      </w:r>
      <w:r>
        <w:rPr>
          <w:color w:val="000000"/>
          <w:sz w:val="24"/>
          <w:szCs w:val="24"/>
          <w:lang w:val="it-CH"/>
        </w:rPr>
        <w:tab/>
      </w:r>
      <w:r>
        <w:rPr>
          <w:color w:val="000000"/>
          <w:sz w:val="24"/>
          <w:szCs w:val="24"/>
          <w:lang w:val="it-CH"/>
        </w:rPr>
        <w:tab/>
        <w:t>Chiusura manifestazione.</w:t>
      </w:r>
    </w:p>
    <w:p w:rsidR="008C26E9" w:rsidRPr="00220FB1" w:rsidRDefault="008C26E9" w:rsidP="00220FB1">
      <w:pPr>
        <w:autoSpaceDE w:val="0"/>
        <w:autoSpaceDN w:val="0"/>
        <w:adjustRightInd w:val="0"/>
        <w:rPr>
          <w:lang w:val="it-CH"/>
        </w:rPr>
      </w:pPr>
      <w:r w:rsidRPr="00E442F3">
        <w:rPr>
          <w:rFonts w:ascii="FrutigerLT-Roman" w:hAnsi="FrutigerLT-Roman" w:cs="FrutigerLT-Roman"/>
          <w:noProof/>
          <w:color w:val="000000"/>
          <w:sz w:val="32"/>
          <w:szCs w:val="32"/>
          <w:lang w:val="it-IT"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1" o:spid="_x0000_i1025" type="#_x0000_t75" style="width:129pt;height:21pt;visibility:visible">
            <v:imagedata r:id="rId5" o:title=""/>
          </v:shape>
        </w:pict>
      </w:r>
      <w:r w:rsidRPr="00220FB1">
        <w:rPr>
          <w:color w:val="000000"/>
          <w:sz w:val="24"/>
          <w:szCs w:val="24"/>
          <w:lang w:val="it-CH" w:eastAsia="de-CH"/>
        </w:rPr>
        <w:t xml:space="preserve"> </w:t>
      </w:r>
      <w:r>
        <w:rPr>
          <w:color w:val="000000"/>
          <w:sz w:val="24"/>
          <w:szCs w:val="24"/>
          <w:lang w:val="it-CH" w:eastAsia="de-CH"/>
        </w:rPr>
        <w:t>Banca Raiffeisen del Generoso Melano agenzia di Arogno</w:t>
      </w:r>
      <w:r w:rsidRPr="00220FB1">
        <w:rPr>
          <w:lang w:val="it-CH"/>
        </w:rPr>
        <w:t xml:space="preserve">  </w:t>
      </w:r>
      <w:r w:rsidRPr="00257B20">
        <w:rPr>
          <w:lang w:val="it-IT"/>
        </w:rPr>
        <w:object w:dxaOrig="16691" w:dyaOrig="11827">
          <v:shape id="_x0000_i1026" type="#_x0000_t75" style="width:459pt;height:325.2pt" o:ole="">
            <v:imagedata r:id="rId6" o:title=""/>
          </v:shape>
          <o:OLEObject Type="Embed" ProgID="Msxml2.SAXXMLReader.5.0" ShapeID="_x0000_i1026" DrawAspect="Content" ObjectID="_1406363816" r:id="rId7"/>
        </w:object>
      </w:r>
    </w:p>
    <w:p w:rsidR="008C26E9" w:rsidRDefault="008C26E9" w:rsidP="006E0B05">
      <w:pPr>
        <w:spacing w:line="240" w:lineRule="auto"/>
        <w:rPr>
          <w:color w:val="000000"/>
          <w:sz w:val="24"/>
          <w:szCs w:val="24"/>
          <w:lang w:val="it-CH"/>
        </w:rPr>
      </w:pPr>
      <w:r>
        <w:rPr>
          <w:color w:val="000000"/>
          <w:sz w:val="24"/>
          <w:szCs w:val="24"/>
          <w:lang w:val="it-CH"/>
        </w:rPr>
        <w:tab/>
      </w:r>
      <w:r>
        <w:rPr>
          <w:color w:val="000000"/>
          <w:sz w:val="24"/>
          <w:szCs w:val="24"/>
          <w:lang w:val="it-CH"/>
        </w:rPr>
        <w:tab/>
      </w:r>
      <w:r>
        <w:rPr>
          <w:color w:val="000000"/>
          <w:sz w:val="24"/>
          <w:szCs w:val="24"/>
          <w:lang w:val="it-CH"/>
        </w:rPr>
        <w:tab/>
      </w:r>
      <w:r>
        <w:rPr>
          <w:color w:val="000000"/>
          <w:sz w:val="24"/>
          <w:szCs w:val="24"/>
          <w:lang w:val="it-CH"/>
        </w:rPr>
        <w:tab/>
      </w:r>
      <w:r>
        <w:rPr>
          <w:color w:val="000000"/>
          <w:sz w:val="24"/>
          <w:szCs w:val="24"/>
          <w:lang w:val="it-CH"/>
        </w:rPr>
        <w:tab/>
      </w:r>
      <w:r w:rsidRPr="00E442F3">
        <w:rPr>
          <w:noProof/>
          <w:lang w:val="it-IT" w:eastAsia="it-IT"/>
        </w:rPr>
        <w:pict>
          <v:shape id="Immagine 1" o:spid="_x0000_i1027" type="#_x0000_t75" style="width:105pt;height:55.2pt;visibility:visible">
            <v:imagedata r:id="rId8" o:title=""/>
          </v:shape>
        </w:pict>
      </w:r>
      <w:r>
        <w:rPr>
          <w:color w:val="000000"/>
          <w:sz w:val="24"/>
          <w:szCs w:val="24"/>
          <w:lang w:val="it-CH"/>
        </w:rPr>
        <w:tab/>
      </w:r>
      <w:r>
        <w:rPr>
          <w:color w:val="000000"/>
          <w:sz w:val="24"/>
          <w:szCs w:val="24"/>
          <w:lang w:val="it-CH"/>
        </w:rPr>
        <w:tab/>
      </w:r>
      <w:r>
        <w:rPr>
          <w:color w:val="000000"/>
          <w:sz w:val="24"/>
          <w:szCs w:val="24"/>
          <w:lang w:val="it-CH"/>
        </w:rPr>
        <w:tab/>
      </w:r>
      <w:r>
        <w:rPr>
          <w:color w:val="000000"/>
          <w:sz w:val="24"/>
          <w:szCs w:val="24"/>
          <w:lang w:val="it-CH"/>
        </w:rPr>
        <w:tab/>
      </w:r>
      <w:r>
        <w:rPr>
          <w:color w:val="000000"/>
          <w:sz w:val="24"/>
          <w:szCs w:val="24"/>
          <w:lang w:val="it-CH"/>
        </w:rPr>
        <w:tab/>
      </w:r>
    </w:p>
    <w:p w:rsidR="008C26E9" w:rsidRDefault="008C26E9" w:rsidP="006E0B05">
      <w:pPr>
        <w:spacing w:line="240" w:lineRule="auto"/>
        <w:rPr>
          <w:color w:val="000000"/>
          <w:sz w:val="24"/>
          <w:szCs w:val="24"/>
          <w:lang w:val="it-CH"/>
        </w:rPr>
      </w:pPr>
    </w:p>
    <w:p w:rsidR="008C26E9" w:rsidRPr="006D466F" w:rsidRDefault="008C26E9" w:rsidP="006E0B05">
      <w:pPr>
        <w:spacing w:line="240" w:lineRule="auto"/>
        <w:rPr>
          <w:lang w:val="it-CH"/>
        </w:rPr>
      </w:pPr>
    </w:p>
    <w:p w:rsidR="008C26E9" w:rsidRPr="006E0B05" w:rsidRDefault="008C26E9" w:rsidP="003850E2">
      <w:pPr>
        <w:spacing w:line="240" w:lineRule="auto"/>
        <w:jc w:val="both"/>
        <w:rPr>
          <w:lang w:val="it-CH"/>
        </w:rPr>
      </w:pPr>
      <w:bookmarkStart w:id="0" w:name="_GoBack"/>
      <w:bookmarkEnd w:id="0"/>
    </w:p>
    <w:p w:rsidR="008C26E9" w:rsidRDefault="008C26E9" w:rsidP="003850E2">
      <w:pPr>
        <w:spacing w:line="240" w:lineRule="auto"/>
        <w:jc w:val="both"/>
      </w:pPr>
    </w:p>
    <w:p w:rsidR="008C26E9" w:rsidRPr="005E4408" w:rsidRDefault="008C26E9" w:rsidP="003850E2">
      <w:pPr>
        <w:spacing w:line="240" w:lineRule="auto"/>
        <w:jc w:val="both"/>
      </w:pPr>
    </w:p>
    <w:sectPr w:rsidR="008C26E9" w:rsidRPr="005E4408" w:rsidSect="00BA7396">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FrutigerLT-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283"/>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E4408"/>
    <w:rsid w:val="00091522"/>
    <w:rsid w:val="000C6920"/>
    <w:rsid w:val="000D092E"/>
    <w:rsid w:val="00160AE5"/>
    <w:rsid w:val="001A2459"/>
    <w:rsid w:val="00220FB1"/>
    <w:rsid w:val="0022578A"/>
    <w:rsid w:val="00257B20"/>
    <w:rsid w:val="003064C9"/>
    <w:rsid w:val="0035162B"/>
    <w:rsid w:val="0036755B"/>
    <w:rsid w:val="003850E2"/>
    <w:rsid w:val="00524438"/>
    <w:rsid w:val="00592CEA"/>
    <w:rsid w:val="0059361B"/>
    <w:rsid w:val="005E4408"/>
    <w:rsid w:val="006C2DC0"/>
    <w:rsid w:val="006D466F"/>
    <w:rsid w:val="006E0B05"/>
    <w:rsid w:val="006F41F2"/>
    <w:rsid w:val="006F6933"/>
    <w:rsid w:val="008C26E9"/>
    <w:rsid w:val="008F01A8"/>
    <w:rsid w:val="009C6911"/>
    <w:rsid w:val="00A948F7"/>
    <w:rsid w:val="00AF445D"/>
    <w:rsid w:val="00B34356"/>
    <w:rsid w:val="00B93055"/>
    <w:rsid w:val="00BA7396"/>
    <w:rsid w:val="00D53AC3"/>
    <w:rsid w:val="00D80F9A"/>
    <w:rsid w:val="00E442F3"/>
    <w:rsid w:val="00E852F9"/>
    <w:rsid w:val="00F368A9"/>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4438"/>
    <w:pPr>
      <w:spacing w:after="200" w:line="276" w:lineRule="auto"/>
    </w:pPr>
    <w:rPr>
      <w:rFonts w:cs="Calibri"/>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E0B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E0B05"/>
    <w:rPr>
      <w:rFonts w:ascii="Tahoma" w:hAnsi="Tahoma" w:cs="Tahoma"/>
      <w:sz w:val="16"/>
      <w:szCs w:val="16"/>
    </w:rPr>
  </w:style>
  <w:style w:type="character" w:styleId="Hyperlink">
    <w:name w:val="Hyperlink"/>
    <w:basedOn w:val="DefaultParagraphFont"/>
    <w:uiPriority w:val="99"/>
    <w:rsid w:val="00220FB1"/>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hyperlink" Target="http://www.arogno.ch/manifestazioni"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3</Pages>
  <Words>528</Words>
  <Characters>3014</Characters>
  <Application>Microsoft Office Outlook</Application>
  <DocSecurity>0</DocSecurity>
  <Lines>0</Lines>
  <Paragraphs>0</Paragraphs>
  <ScaleCrop>false</ScaleCrop>
  <Company>Trifolium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AROGNO IN MOVIMENTO</dc:title>
  <dc:subject/>
  <dc:creator>Davide Tognola</dc:creator>
  <cp:keywords/>
  <dc:description/>
  <cp:lastModifiedBy>*</cp:lastModifiedBy>
  <cp:revision>2</cp:revision>
  <dcterms:created xsi:type="dcterms:W3CDTF">2012-08-13T09:50:00Z</dcterms:created>
  <dcterms:modified xsi:type="dcterms:W3CDTF">2012-08-13T09:50:00Z</dcterms:modified>
</cp:coreProperties>
</file>